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27998" w14:textId="77777777" w:rsidR="00C35AAD" w:rsidRPr="00892E49" w:rsidRDefault="00C35AAD" w:rsidP="00B27609">
      <w:pPr>
        <w:tabs>
          <w:tab w:val="left" w:pos="0"/>
        </w:tabs>
        <w:spacing w:line="276" w:lineRule="auto"/>
        <w:jc w:val="center"/>
        <w:rPr>
          <w:rStyle w:val="Wyrnieniedelikatne"/>
        </w:rPr>
      </w:pPr>
    </w:p>
    <w:p w14:paraId="7DBF9B60" w14:textId="77777777" w:rsidR="002F145C" w:rsidRPr="00574CAC" w:rsidRDefault="002F145C" w:rsidP="00B27609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574CAC">
        <w:rPr>
          <w:rFonts w:asciiTheme="minorHAnsi" w:hAnsiTheme="minorHAnsi" w:cstheme="minorHAnsi"/>
          <w:b/>
          <w:color w:val="FF0000"/>
          <w:sz w:val="20"/>
          <w:szCs w:val="20"/>
        </w:rPr>
        <w:t>DOKUMENT SKŁADANY JEST NA WEZWANIE ZAMAWIAJĄCEGO – NIE NALEŻY ZAŁĄCZAĆ DO OFERTY</w:t>
      </w:r>
    </w:p>
    <w:p w14:paraId="3AB8A5F1" w14:textId="77777777" w:rsidR="002F145C" w:rsidRPr="00574CAC" w:rsidRDefault="002F145C" w:rsidP="00B27609">
      <w:pPr>
        <w:tabs>
          <w:tab w:val="left" w:pos="0"/>
        </w:tabs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574CAC">
        <w:rPr>
          <w:rFonts w:asciiTheme="minorHAnsi" w:hAnsiTheme="minorHAnsi" w:cstheme="minorHAnsi"/>
          <w:b/>
          <w:color w:val="000000"/>
          <w:sz w:val="20"/>
          <w:szCs w:val="20"/>
        </w:rPr>
        <w:tab/>
        <w:t>Załącznik nr 2 do SWZ</w:t>
      </w:r>
    </w:p>
    <w:p w14:paraId="58C2CFF6" w14:textId="77777777" w:rsidR="00294DDF" w:rsidRDefault="00294DDF" w:rsidP="002F145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4B10029" w14:textId="77777777" w:rsidR="002F145C" w:rsidRPr="00574CAC" w:rsidRDefault="002F145C" w:rsidP="002F145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74CAC">
        <w:rPr>
          <w:rFonts w:asciiTheme="minorHAnsi" w:hAnsiTheme="minorHAnsi" w:cstheme="minorHAnsi"/>
          <w:sz w:val="20"/>
          <w:szCs w:val="20"/>
        </w:rPr>
        <w:t>…………………..……….……………                                                                                                                                                                        …..</w:t>
      </w:r>
      <w:r w:rsidRPr="00574CAC">
        <w:rPr>
          <w:rFonts w:asciiTheme="minorHAnsi" w:hAnsiTheme="minorHAnsi" w:cstheme="minorHAnsi"/>
          <w:color w:val="000000"/>
          <w:sz w:val="20"/>
          <w:szCs w:val="20"/>
        </w:rPr>
        <w:t>………………………dnia………………</w:t>
      </w:r>
    </w:p>
    <w:p w14:paraId="555FFF08" w14:textId="77777777" w:rsidR="002F145C" w:rsidRPr="00574CAC" w:rsidRDefault="002F145C" w:rsidP="002F145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4CAC">
        <w:rPr>
          <w:rFonts w:asciiTheme="minorHAnsi" w:hAnsiTheme="minorHAnsi" w:cstheme="minorHAnsi"/>
          <w:sz w:val="20"/>
          <w:szCs w:val="20"/>
        </w:rPr>
        <w:t>Nazwa i adres Wykonawcy</w:t>
      </w:r>
    </w:p>
    <w:p w14:paraId="5EC7C373" w14:textId="77777777" w:rsidR="002F145C" w:rsidRPr="00574CAC" w:rsidRDefault="002F145C" w:rsidP="002F145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52355615" w14:textId="0D10EB8A" w:rsidR="00D67556" w:rsidRDefault="002F145C" w:rsidP="00ED7BE9">
      <w:pPr>
        <w:spacing w:line="276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574CAC">
        <w:rPr>
          <w:rFonts w:ascii="Calibri" w:hAnsi="Calibri" w:cs="Calibri"/>
          <w:color w:val="000000"/>
          <w:sz w:val="20"/>
          <w:szCs w:val="20"/>
        </w:rPr>
        <w:t>Dotyczy postępowania o udzielenie zamówienia publicznego w trybie przetargu nieograniczonego, prowadzonego na podstawie ustawy z dnia 11 września 2019 r. Prawo zamówień publiczn</w:t>
      </w:r>
      <w:r w:rsidRPr="00D25FB7">
        <w:rPr>
          <w:rFonts w:ascii="Calibri" w:hAnsi="Calibri" w:cs="Calibri"/>
          <w:color w:val="000000"/>
          <w:sz w:val="20"/>
          <w:szCs w:val="20"/>
        </w:rPr>
        <w:t>ych</w:t>
      </w:r>
      <w:r w:rsidRPr="00574CAC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r w:rsidRPr="00574CAC">
        <w:rPr>
          <w:rFonts w:ascii="Calibri" w:hAnsi="Calibri" w:cs="Calibri"/>
          <w:color w:val="000000"/>
          <w:sz w:val="20"/>
          <w:szCs w:val="20"/>
        </w:rPr>
        <w:t xml:space="preserve"> którego przedmiotem jest</w:t>
      </w:r>
      <w:r w:rsidR="00D67556" w:rsidRPr="00574CAC">
        <w:rPr>
          <w:rFonts w:ascii="Calibri" w:hAnsi="Calibri" w:cs="Calibri"/>
          <w:bCs/>
          <w:iCs/>
          <w:sz w:val="20"/>
          <w:szCs w:val="20"/>
        </w:rPr>
        <w:t xml:space="preserve">: </w:t>
      </w:r>
      <w:r w:rsidR="00B63E02" w:rsidRPr="00B63E02">
        <w:rPr>
          <w:rFonts w:ascii="Calibri" w:hAnsi="Calibri" w:cs="Calibri"/>
          <w:b/>
          <w:bCs/>
          <w:i/>
          <w:iCs/>
          <w:sz w:val="20"/>
          <w:szCs w:val="20"/>
        </w:rPr>
        <w:t>„</w:t>
      </w:r>
      <w:r w:rsidR="00A756B2" w:rsidRPr="00E65052">
        <w:rPr>
          <w:rFonts w:asciiTheme="minorHAnsi" w:hAnsiTheme="minorHAnsi" w:cstheme="minorHAnsi"/>
          <w:b/>
          <w:i/>
          <w:sz w:val="18"/>
          <w:szCs w:val="18"/>
        </w:rPr>
        <w:t>Sukcesywny zakup mieszanek mineralno-asfaltowych na gorąco oraz emulsji asfaltowej kationowej</w:t>
      </w:r>
      <w:r w:rsidR="00A756B2" w:rsidRPr="00E65052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A756B2" w:rsidRPr="00E65052">
        <w:rPr>
          <w:rFonts w:asciiTheme="minorHAnsi" w:hAnsiTheme="minorHAnsi" w:cstheme="minorHAnsi"/>
          <w:b/>
          <w:i/>
          <w:sz w:val="18"/>
          <w:szCs w:val="18"/>
        </w:rPr>
        <w:t xml:space="preserve">szybkorozpadowej dla potrzeb </w:t>
      </w:r>
      <w:r w:rsidR="00A756B2">
        <w:rPr>
          <w:rFonts w:asciiTheme="minorHAnsi" w:hAnsiTheme="minorHAnsi" w:cstheme="minorHAnsi"/>
          <w:b/>
          <w:i/>
          <w:sz w:val="18"/>
          <w:szCs w:val="18"/>
        </w:rPr>
        <w:t>MPGK</w:t>
      </w:r>
      <w:r w:rsidR="00A756B2" w:rsidRPr="00E65052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A756B2">
        <w:rPr>
          <w:rFonts w:asciiTheme="minorHAnsi" w:hAnsiTheme="minorHAnsi" w:cstheme="minorHAnsi"/>
          <w:b/>
          <w:i/>
          <w:sz w:val="18"/>
          <w:szCs w:val="18"/>
        </w:rPr>
        <w:t>S</w:t>
      </w:r>
      <w:r w:rsidR="00A756B2" w:rsidRPr="00E65052">
        <w:rPr>
          <w:rFonts w:asciiTheme="minorHAnsi" w:hAnsiTheme="minorHAnsi" w:cstheme="minorHAnsi"/>
          <w:b/>
          <w:i/>
          <w:sz w:val="18"/>
          <w:szCs w:val="18"/>
        </w:rPr>
        <w:t>p. z o.o. w Tarnowi</w:t>
      </w:r>
      <w:r w:rsidR="00A756B2">
        <w:rPr>
          <w:rFonts w:asciiTheme="minorHAnsi" w:hAnsiTheme="minorHAnsi" w:cstheme="minorHAnsi"/>
          <w:b/>
          <w:i/>
          <w:sz w:val="18"/>
          <w:szCs w:val="18"/>
        </w:rPr>
        <w:t xml:space="preserve">e w </w:t>
      </w:r>
      <w:r w:rsidR="00A756B2" w:rsidRPr="00E65052">
        <w:rPr>
          <w:rFonts w:asciiTheme="minorHAnsi" w:hAnsiTheme="minorHAnsi" w:cstheme="minorHAnsi"/>
          <w:b/>
          <w:i/>
          <w:sz w:val="18"/>
          <w:szCs w:val="18"/>
        </w:rPr>
        <w:t>202</w:t>
      </w:r>
      <w:r w:rsidR="004024D9">
        <w:rPr>
          <w:rFonts w:asciiTheme="minorHAnsi" w:hAnsiTheme="minorHAnsi" w:cstheme="minorHAnsi"/>
          <w:b/>
          <w:i/>
          <w:sz w:val="18"/>
          <w:szCs w:val="18"/>
        </w:rPr>
        <w:t>6</w:t>
      </w:r>
      <w:r w:rsidR="00A756B2" w:rsidRPr="00E65052">
        <w:rPr>
          <w:rFonts w:asciiTheme="minorHAnsi" w:hAnsiTheme="minorHAnsi" w:cstheme="minorHAnsi"/>
          <w:b/>
          <w:i/>
          <w:sz w:val="18"/>
          <w:szCs w:val="18"/>
        </w:rPr>
        <w:t xml:space="preserve"> roku</w:t>
      </w:r>
      <w:r w:rsidR="00B63E02" w:rsidRPr="00B63E02">
        <w:rPr>
          <w:rFonts w:ascii="Calibri" w:hAnsi="Calibri" w:cs="Calibri"/>
          <w:b/>
          <w:bCs/>
          <w:i/>
          <w:iCs/>
          <w:sz w:val="20"/>
          <w:szCs w:val="20"/>
        </w:rPr>
        <w:t>”</w:t>
      </w:r>
      <w:r w:rsidR="004024D9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="004024D9" w:rsidRPr="00ED7BE9">
        <w:rPr>
          <w:rFonts w:ascii="Calibri" w:hAnsi="Calibri" w:cs="Calibri"/>
          <w:b/>
          <w:bCs/>
          <w:i/>
          <w:iCs/>
          <w:sz w:val="20"/>
          <w:szCs w:val="20"/>
        </w:rPr>
        <w:t xml:space="preserve">– </w:t>
      </w:r>
      <w:r w:rsidR="004024D9" w:rsidRPr="00ED7BE9">
        <w:rPr>
          <w:rFonts w:ascii="Calibri" w:hAnsi="Calibri" w:cs="Calibri"/>
          <w:i/>
          <w:iCs/>
          <w:sz w:val="20"/>
          <w:szCs w:val="20"/>
        </w:rPr>
        <w:t>nr ref.: ZP/DD/2025/</w:t>
      </w:r>
      <w:r w:rsidR="00ED7BE9" w:rsidRPr="00ED7BE9">
        <w:rPr>
          <w:rFonts w:ascii="Calibri" w:hAnsi="Calibri" w:cs="Calibri"/>
          <w:i/>
          <w:iCs/>
          <w:sz w:val="20"/>
          <w:szCs w:val="20"/>
        </w:rPr>
        <w:t>20</w:t>
      </w:r>
    </w:p>
    <w:p w14:paraId="19F9F5DA" w14:textId="77777777" w:rsidR="00ED7BE9" w:rsidRPr="00574CAC" w:rsidRDefault="00ED7BE9" w:rsidP="00ED7BE9">
      <w:pPr>
        <w:spacing w:line="276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14:paraId="633447A8" w14:textId="77777777" w:rsidR="00D67556" w:rsidRPr="00574CAC" w:rsidRDefault="00D67556" w:rsidP="00D67556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574CAC">
        <w:rPr>
          <w:rFonts w:ascii="Calibri" w:hAnsi="Calibri" w:cs="Calibri"/>
          <w:b/>
          <w:sz w:val="20"/>
          <w:szCs w:val="20"/>
        </w:rPr>
        <w:t>WYKAZ DOSTAW</w:t>
      </w:r>
    </w:p>
    <w:p w14:paraId="67ADE4AD" w14:textId="77777777" w:rsidR="00D67556" w:rsidRPr="00574CAC" w:rsidRDefault="00D67556" w:rsidP="00D67556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574CAC">
        <w:rPr>
          <w:rFonts w:ascii="Calibri" w:hAnsi="Calibri" w:cs="Calibri"/>
          <w:b/>
          <w:sz w:val="20"/>
          <w:szCs w:val="20"/>
        </w:rPr>
        <w:t>wykonanych, a w przypadku świadczeń okresowych lub ciągłych również wykonywanych, w okresie ostatnich 3 lat przed upływem terminu składania ofert albo wniosków o dopuszczenie do udziału w postępowaniu, a jeżeli okres prowadzenia działalności jest krótszy</w:t>
      </w:r>
    </w:p>
    <w:p w14:paraId="152AA93A" w14:textId="77777777" w:rsidR="00D67556" w:rsidRPr="00574CAC" w:rsidRDefault="00D67556" w:rsidP="00D67556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14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4819"/>
        <w:gridCol w:w="2552"/>
        <w:gridCol w:w="2835"/>
        <w:gridCol w:w="3485"/>
      </w:tblGrid>
      <w:tr w:rsidR="00D67556" w:rsidRPr="00574CAC" w14:paraId="442BBABC" w14:textId="77777777" w:rsidTr="00E030F7">
        <w:trPr>
          <w:trHeight w:val="59"/>
          <w:jc w:val="center"/>
        </w:trPr>
        <w:tc>
          <w:tcPr>
            <w:tcW w:w="541" w:type="dxa"/>
            <w:shd w:val="clear" w:color="auto" w:fill="F2F2F2"/>
            <w:vAlign w:val="center"/>
          </w:tcPr>
          <w:p w14:paraId="20AACA86" w14:textId="77777777" w:rsidR="00D67556" w:rsidRPr="00574CAC" w:rsidRDefault="00D67556" w:rsidP="00D67556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4C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282FD9" w14:textId="77777777" w:rsidR="00D67556" w:rsidRPr="00C35AAD" w:rsidRDefault="00D67556" w:rsidP="00D67556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35AA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14:paraId="47C08860" w14:textId="77777777" w:rsidR="00D67556" w:rsidRPr="00574CAC" w:rsidRDefault="001F2796" w:rsidP="00D67556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35AA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zgodnie z rozdz. VII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3C9DF9" w14:textId="77777777" w:rsidR="00D67556" w:rsidRPr="00574CAC" w:rsidRDefault="00D67556" w:rsidP="00D67556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574CAC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Wartość zamówienia</w:t>
            </w:r>
          </w:p>
          <w:p w14:paraId="70851DCA" w14:textId="77777777" w:rsidR="00D67556" w:rsidRPr="00574CAC" w:rsidRDefault="00D67556" w:rsidP="00D67556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4CAC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(kwota netto w zł)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D4C166" w14:textId="77777777" w:rsidR="00D67556" w:rsidRPr="00574CAC" w:rsidRDefault="00D67556" w:rsidP="00D67556">
            <w:pPr>
              <w:spacing w:line="276" w:lineRule="auto"/>
              <w:ind w:left="-237" w:firstLine="237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4C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Data wykonania*</w:t>
            </w:r>
          </w:p>
          <w:p w14:paraId="260C3901" w14:textId="77777777" w:rsidR="00D67556" w:rsidRPr="00574CAC" w:rsidRDefault="00D67556" w:rsidP="00D67556">
            <w:pPr>
              <w:spacing w:line="276" w:lineRule="auto"/>
              <w:ind w:left="-237" w:firstLine="237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F391C3" w14:textId="77777777" w:rsidR="00D67556" w:rsidRPr="00574CAC" w:rsidRDefault="00D67556" w:rsidP="00D67556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4CAC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Podmiot, na rzecz których dostawy zostały wykonane</w:t>
            </w:r>
          </w:p>
        </w:tc>
      </w:tr>
      <w:tr w:rsidR="00D67556" w:rsidRPr="00574CAC" w14:paraId="24D3E233" w14:textId="77777777" w:rsidTr="00E030F7">
        <w:trPr>
          <w:trHeight w:val="425"/>
          <w:jc w:val="center"/>
        </w:trPr>
        <w:tc>
          <w:tcPr>
            <w:tcW w:w="541" w:type="dxa"/>
            <w:vAlign w:val="center"/>
          </w:tcPr>
          <w:p w14:paraId="5CA7906B" w14:textId="77777777" w:rsidR="00D67556" w:rsidRPr="00574CAC" w:rsidRDefault="00D67556" w:rsidP="00D67556">
            <w:pPr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574CAC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819" w:type="dxa"/>
            <w:vAlign w:val="center"/>
          </w:tcPr>
          <w:p w14:paraId="235C35B6" w14:textId="77777777" w:rsidR="00D67556" w:rsidRPr="00574CAC" w:rsidRDefault="00D67556" w:rsidP="00D675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3853C9E" w14:textId="77777777" w:rsidR="00D67556" w:rsidRPr="00574CAC" w:rsidRDefault="00D67556" w:rsidP="00D67556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9734766" w14:textId="77777777" w:rsidR="00D67556" w:rsidRPr="00574CAC" w:rsidRDefault="00D67556" w:rsidP="00D67556">
            <w:pPr>
              <w:spacing w:line="276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574CAC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Rozpoczęcie: ………………….….</w:t>
            </w:r>
          </w:p>
          <w:p w14:paraId="6686F143" w14:textId="77777777" w:rsidR="00D67556" w:rsidRPr="00574CAC" w:rsidRDefault="00D67556" w:rsidP="00D67556">
            <w:pPr>
              <w:spacing w:line="276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574CAC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Zakończenie: …………...………..</w:t>
            </w:r>
          </w:p>
        </w:tc>
        <w:tc>
          <w:tcPr>
            <w:tcW w:w="3485" w:type="dxa"/>
            <w:vAlign w:val="center"/>
          </w:tcPr>
          <w:p w14:paraId="61E2960B" w14:textId="77777777" w:rsidR="00D67556" w:rsidRPr="00574CAC" w:rsidRDefault="00D67556" w:rsidP="00D67556">
            <w:pPr>
              <w:spacing w:line="276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4CA303C1" w14:textId="77777777" w:rsidR="00D67556" w:rsidRPr="00574CAC" w:rsidRDefault="00D67556" w:rsidP="00D67556">
            <w:pPr>
              <w:spacing w:line="276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</w:tr>
      <w:tr w:rsidR="00D67556" w:rsidRPr="00574CAC" w14:paraId="3C0D20FB" w14:textId="77777777" w:rsidTr="00E030F7">
        <w:trPr>
          <w:trHeight w:val="425"/>
          <w:jc w:val="center"/>
        </w:trPr>
        <w:tc>
          <w:tcPr>
            <w:tcW w:w="541" w:type="dxa"/>
            <w:vAlign w:val="center"/>
          </w:tcPr>
          <w:p w14:paraId="6F998542" w14:textId="77777777" w:rsidR="00D67556" w:rsidRPr="00574CAC" w:rsidRDefault="00D67556" w:rsidP="00D67556">
            <w:pPr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574CAC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819" w:type="dxa"/>
            <w:vAlign w:val="center"/>
          </w:tcPr>
          <w:p w14:paraId="6F9A20CC" w14:textId="77777777" w:rsidR="00D67556" w:rsidRPr="00574CAC" w:rsidRDefault="00D67556" w:rsidP="00D675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6E91AA3" w14:textId="77777777" w:rsidR="00D67556" w:rsidRPr="00574CAC" w:rsidRDefault="00D67556" w:rsidP="00D67556">
            <w:pPr>
              <w:spacing w:line="276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7AFA1AD" w14:textId="77777777" w:rsidR="00D67556" w:rsidRPr="00574CAC" w:rsidRDefault="00D67556" w:rsidP="00D67556">
            <w:pPr>
              <w:spacing w:line="276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vAlign w:val="center"/>
          </w:tcPr>
          <w:p w14:paraId="67DA481B" w14:textId="77777777" w:rsidR="00D67556" w:rsidRPr="00574CAC" w:rsidRDefault="00D67556" w:rsidP="00D67556">
            <w:pPr>
              <w:spacing w:line="276" w:lineRule="auto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5EB7099C" w14:textId="77777777" w:rsidR="00D67556" w:rsidRPr="00574CAC" w:rsidRDefault="00D67556" w:rsidP="00D67556">
      <w:pPr>
        <w:spacing w:line="276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</w:p>
    <w:p w14:paraId="2EF88A01" w14:textId="77777777" w:rsidR="00D67556" w:rsidRPr="00294DDF" w:rsidRDefault="00D67556" w:rsidP="00D67556">
      <w:pPr>
        <w:spacing w:line="276" w:lineRule="auto"/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94DDF">
        <w:rPr>
          <w:rFonts w:ascii="Calibri" w:hAnsi="Calibri" w:cs="Calibri"/>
          <w:i/>
          <w:color w:val="000000"/>
          <w:sz w:val="18"/>
          <w:szCs w:val="18"/>
        </w:rPr>
        <w:t>Uwaga: Należy załączyć dowody określające czy dostawy te zostały wykonane należycie, przy czym dowodami, o których mowa, są referencje bądź inne dokumenty wystawione przez podmiot, na rzecz którego dostawy były wykonywane, a w przypadku świadczeń okresowych lub ciągłych są wykonywane a jeżeli z uzasadnionych  przyczyny o obiektywnym charakterze wykonawca nie jest w stanie uzyskać tych dokumentów –oświadczenie wykonawcy;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0FD30429" w14:textId="77777777" w:rsidR="002F145C" w:rsidRDefault="002F145C" w:rsidP="00D67556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</w:p>
    <w:p w14:paraId="2D534A6C" w14:textId="77777777" w:rsidR="00294DDF" w:rsidRPr="00294DDF" w:rsidRDefault="00294DDF" w:rsidP="00D67556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</w:p>
    <w:p w14:paraId="6F5AED8B" w14:textId="77777777" w:rsidR="002F145C" w:rsidRPr="00C35AAD" w:rsidRDefault="002F145C" w:rsidP="00892E49">
      <w:pPr>
        <w:ind w:left="8080"/>
        <w:jc w:val="center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C35AAD">
        <w:rPr>
          <w:rFonts w:asciiTheme="minorHAnsi" w:hAnsiTheme="minorHAnsi" w:cstheme="minorHAnsi"/>
          <w:i/>
          <w:color w:val="FF0000"/>
          <w:sz w:val="20"/>
          <w:szCs w:val="20"/>
        </w:rPr>
        <w:t>(Należy opatrzyć elektronicznym podpisem kwalifikowanym</w:t>
      </w:r>
    </w:p>
    <w:p w14:paraId="0E57E54F" w14:textId="77777777" w:rsidR="002F145C" w:rsidRPr="00C35AAD" w:rsidRDefault="002F145C" w:rsidP="00892E49">
      <w:pPr>
        <w:ind w:left="8080"/>
        <w:jc w:val="center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C35AAD">
        <w:rPr>
          <w:rFonts w:asciiTheme="minorHAnsi" w:hAnsiTheme="minorHAnsi" w:cstheme="minorHAnsi"/>
          <w:i/>
          <w:color w:val="FF0000"/>
          <w:sz w:val="20"/>
          <w:szCs w:val="20"/>
        </w:rPr>
        <w:t>osoby lub osób uprawnionych do zaciągania zobowiązań</w:t>
      </w:r>
    </w:p>
    <w:p w14:paraId="5D04CC42" w14:textId="77777777" w:rsidR="002F145C" w:rsidRPr="00C35AAD" w:rsidRDefault="002F145C" w:rsidP="00892E49">
      <w:pPr>
        <w:ind w:left="8080"/>
        <w:jc w:val="center"/>
        <w:rPr>
          <w:color w:val="FF0000"/>
          <w:sz w:val="20"/>
          <w:szCs w:val="20"/>
        </w:rPr>
      </w:pPr>
      <w:r w:rsidRPr="00C35AAD">
        <w:rPr>
          <w:rFonts w:asciiTheme="minorHAnsi" w:hAnsiTheme="minorHAnsi" w:cstheme="minorHAnsi"/>
          <w:i/>
          <w:color w:val="FF0000"/>
          <w:sz w:val="20"/>
          <w:szCs w:val="20"/>
        </w:rPr>
        <w:t>cywilno-prawnych w imieniu Wykonawcy)</w:t>
      </w:r>
    </w:p>
    <w:p w14:paraId="1C1CE189" w14:textId="77777777" w:rsidR="00357A77" w:rsidRPr="00574CAC" w:rsidRDefault="00357A77">
      <w:pPr>
        <w:rPr>
          <w:sz w:val="20"/>
          <w:szCs w:val="20"/>
        </w:rPr>
      </w:pPr>
    </w:p>
    <w:sectPr w:rsidR="00357A77" w:rsidRPr="00574CAC" w:rsidSect="002F145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E8A72" w14:textId="77777777" w:rsidR="00A9295B" w:rsidRDefault="00A9295B" w:rsidP="002F145C">
      <w:r>
        <w:separator/>
      </w:r>
    </w:p>
  </w:endnote>
  <w:endnote w:type="continuationSeparator" w:id="0">
    <w:p w14:paraId="6282E399" w14:textId="77777777" w:rsidR="00A9295B" w:rsidRDefault="00A9295B" w:rsidP="002F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0D5C3" w14:textId="77777777" w:rsidR="00A9295B" w:rsidRDefault="00A9295B" w:rsidP="002F145C">
      <w:r>
        <w:separator/>
      </w:r>
    </w:p>
  </w:footnote>
  <w:footnote w:type="continuationSeparator" w:id="0">
    <w:p w14:paraId="7486ACDC" w14:textId="77777777" w:rsidR="00A9295B" w:rsidRDefault="00A9295B" w:rsidP="002F1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AD431" w14:textId="77777777" w:rsidR="00A756B2" w:rsidRDefault="00B27609" w:rsidP="00A756B2">
    <w:pPr>
      <w:autoSpaceDE w:val="0"/>
      <w:autoSpaceDN w:val="0"/>
      <w:jc w:val="center"/>
      <w:rPr>
        <w:rFonts w:asciiTheme="minorHAnsi" w:hAnsiTheme="minorHAnsi" w:cstheme="minorHAnsi"/>
        <w:b/>
        <w:i/>
        <w:sz w:val="20"/>
        <w:szCs w:val="20"/>
      </w:rPr>
    </w:pPr>
    <w:r w:rsidRPr="00770C78">
      <w:rPr>
        <w:rFonts w:asciiTheme="minorHAnsi" w:hAnsiTheme="minorHAnsi" w:cstheme="minorHAnsi"/>
        <w:i/>
        <w:sz w:val="20"/>
        <w:szCs w:val="20"/>
      </w:rPr>
      <w:t xml:space="preserve">Postępowanie o udzielenie zamówienia na zadanie </w:t>
    </w:r>
    <w:r w:rsidRPr="00A756B2">
      <w:rPr>
        <w:rFonts w:asciiTheme="minorHAnsi" w:hAnsiTheme="minorHAnsi" w:cstheme="minorHAnsi"/>
        <w:i/>
        <w:sz w:val="20"/>
        <w:szCs w:val="20"/>
      </w:rPr>
      <w:t>pn.</w:t>
    </w:r>
    <w:r w:rsidRPr="00770C78">
      <w:rPr>
        <w:rFonts w:asciiTheme="minorHAnsi" w:hAnsiTheme="minorHAnsi" w:cstheme="minorHAnsi"/>
        <w:b/>
        <w:i/>
        <w:sz w:val="20"/>
        <w:szCs w:val="20"/>
      </w:rPr>
      <w:t xml:space="preserve"> </w:t>
    </w:r>
  </w:p>
  <w:p w14:paraId="7CAB393C" w14:textId="476036BF" w:rsidR="00B63E02" w:rsidRPr="00A756B2" w:rsidRDefault="00C35AAD" w:rsidP="00A756B2">
    <w:pPr>
      <w:autoSpaceDE w:val="0"/>
      <w:autoSpaceDN w:val="0"/>
      <w:jc w:val="center"/>
      <w:rPr>
        <w:rFonts w:asciiTheme="minorHAnsi" w:hAnsiTheme="minorHAnsi" w:cstheme="minorHAnsi"/>
        <w:i/>
        <w:sz w:val="20"/>
        <w:szCs w:val="20"/>
      </w:rPr>
    </w:pPr>
    <w:r w:rsidRPr="00C35AAD">
      <w:rPr>
        <w:rFonts w:asciiTheme="minorHAnsi" w:hAnsiTheme="minorHAnsi" w:cstheme="minorHAnsi"/>
        <w:b/>
        <w:bCs/>
        <w:i/>
        <w:iCs/>
        <w:sz w:val="20"/>
        <w:szCs w:val="20"/>
      </w:rPr>
      <w:t xml:space="preserve"> </w:t>
    </w:r>
    <w:r w:rsidR="00B63E02" w:rsidRPr="00B63E02">
      <w:rPr>
        <w:rFonts w:asciiTheme="minorHAnsi" w:hAnsiTheme="minorHAnsi" w:cstheme="minorHAnsi"/>
        <w:b/>
        <w:bCs/>
        <w:i/>
        <w:iCs/>
        <w:sz w:val="20"/>
        <w:szCs w:val="20"/>
      </w:rPr>
      <w:t>„</w:t>
    </w:r>
    <w:r w:rsidR="00A756B2" w:rsidRPr="00E65052">
      <w:rPr>
        <w:rFonts w:asciiTheme="minorHAnsi" w:hAnsiTheme="minorHAnsi" w:cstheme="minorHAnsi"/>
        <w:b/>
        <w:i/>
        <w:sz w:val="18"/>
        <w:szCs w:val="18"/>
      </w:rPr>
      <w:t>Sukcesywny zakup mieszanek mineralno-asfaltowych na gorąco oraz emulsji asfaltowej kationowej</w:t>
    </w:r>
    <w:r w:rsidR="00A756B2" w:rsidRPr="00E65052">
      <w:rPr>
        <w:rFonts w:asciiTheme="minorHAnsi" w:hAnsiTheme="minorHAnsi" w:cstheme="minorHAnsi"/>
        <w:i/>
        <w:sz w:val="18"/>
        <w:szCs w:val="18"/>
      </w:rPr>
      <w:t xml:space="preserve"> </w:t>
    </w:r>
    <w:r w:rsidR="00A756B2" w:rsidRPr="00E65052">
      <w:rPr>
        <w:rFonts w:asciiTheme="minorHAnsi" w:hAnsiTheme="minorHAnsi" w:cstheme="minorHAnsi"/>
        <w:b/>
        <w:i/>
        <w:sz w:val="18"/>
        <w:szCs w:val="18"/>
      </w:rPr>
      <w:t xml:space="preserve">szybkorozpadowej dla potrzeb </w:t>
    </w:r>
    <w:r w:rsidR="00A756B2">
      <w:rPr>
        <w:rFonts w:asciiTheme="minorHAnsi" w:hAnsiTheme="minorHAnsi" w:cstheme="minorHAnsi"/>
        <w:b/>
        <w:i/>
        <w:sz w:val="18"/>
        <w:szCs w:val="18"/>
      </w:rPr>
      <w:t>MPGK</w:t>
    </w:r>
    <w:r w:rsidR="00A756B2" w:rsidRPr="00E65052">
      <w:rPr>
        <w:rFonts w:asciiTheme="minorHAnsi" w:hAnsiTheme="minorHAnsi" w:cstheme="minorHAnsi"/>
        <w:b/>
        <w:i/>
        <w:sz w:val="18"/>
        <w:szCs w:val="18"/>
      </w:rPr>
      <w:t xml:space="preserve"> </w:t>
    </w:r>
    <w:r w:rsidR="00A756B2">
      <w:rPr>
        <w:rFonts w:asciiTheme="minorHAnsi" w:hAnsiTheme="minorHAnsi" w:cstheme="minorHAnsi"/>
        <w:b/>
        <w:i/>
        <w:sz w:val="18"/>
        <w:szCs w:val="18"/>
      </w:rPr>
      <w:t>S</w:t>
    </w:r>
    <w:r w:rsidR="00A756B2" w:rsidRPr="00E65052">
      <w:rPr>
        <w:rFonts w:asciiTheme="minorHAnsi" w:hAnsiTheme="minorHAnsi" w:cstheme="minorHAnsi"/>
        <w:b/>
        <w:i/>
        <w:sz w:val="18"/>
        <w:szCs w:val="18"/>
      </w:rPr>
      <w:t>p. z o.o. w Tarnowi</w:t>
    </w:r>
    <w:r w:rsidR="00A756B2">
      <w:rPr>
        <w:rFonts w:asciiTheme="minorHAnsi" w:hAnsiTheme="minorHAnsi" w:cstheme="minorHAnsi"/>
        <w:b/>
        <w:i/>
        <w:sz w:val="18"/>
        <w:szCs w:val="18"/>
      </w:rPr>
      <w:t xml:space="preserve">e w </w:t>
    </w:r>
    <w:r w:rsidR="00A756B2" w:rsidRPr="00E65052">
      <w:rPr>
        <w:rFonts w:asciiTheme="minorHAnsi" w:hAnsiTheme="minorHAnsi" w:cstheme="minorHAnsi"/>
        <w:b/>
        <w:i/>
        <w:sz w:val="18"/>
        <w:szCs w:val="18"/>
      </w:rPr>
      <w:t>202</w:t>
    </w:r>
    <w:r w:rsidR="004024D9">
      <w:rPr>
        <w:rFonts w:asciiTheme="minorHAnsi" w:hAnsiTheme="minorHAnsi" w:cstheme="minorHAnsi"/>
        <w:b/>
        <w:i/>
        <w:sz w:val="18"/>
        <w:szCs w:val="18"/>
      </w:rPr>
      <w:t>6</w:t>
    </w:r>
    <w:r w:rsidR="00A756B2" w:rsidRPr="00E65052">
      <w:rPr>
        <w:rFonts w:asciiTheme="minorHAnsi" w:hAnsiTheme="minorHAnsi" w:cstheme="minorHAnsi"/>
        <w:b/>
        <w:i/>
        <w:sz w:val="18"/>
        <w:szCs w:val="18"/>
      </w:rPr>
      <w:t xml:space="preserve"> roku</w:t>
    </w:r>
    <w:r w:rsidR="00B63E02" w:rsidRPr="00ED7BE9">
      <w:rPr>
        <w:rFonts w:asciiTheme="minorHAnsi" w:hAnsiTheme="minorHAnsi" w:cstheme="minorHAnsi"/>
        <w:b/>
        <w:bCs/>
        <w:i/>
        <w:iCs/>
        <w:sz w:val="20"/>
        <w:szCs w:val="20"/>
      </w:rPr>
      <w:t>”</w:t>
    </w:r>
    <w:r w:rsidR="001D2437">
      <w:rPr>
        <w:rFonts w:asciiTheme="minorHAnsi" w:hAnsiTheme="minorHAnsi" w:cstheme="minorHAnsi"/>
        <w:b/>
        <w:bCs/>
        <w:i/>
        <w:iCs/>
        <w:sz w:val="20"/>
        <w:szCs w:val="20"/>
      </w:rPr>
      <w:br/>
    </w:r>
    <w:r w:rsidR="004024D9" w:rsidRPr="00ED7BE9">
      <w:rPr>
        <w:rFonts w:asciiTheme="minorHAnsi" w:hAnsiTheme="minorHAnsi" w:cstheme="minorHAnsi"/>
        <w:b/>
        <w:bCs/>
        <w:i/>
        <w:iCs/>
        <w:sz w:val="20"/>
        <w:szCs w:val="20"/>
      </w:rPr>
      <w:t xml:space="preserve">- </w:t>
    </w:r>
    <w:r w:rsidR="004024D9" w:rsidRPr="00ED7BE9">
      <w:rPr>
        <w:rFonts w:asciiTheme="minorHAnsi" w:hAnsiTheme="minorHAnsi" w:cstheme="minorHAnsi"/>
        <w:i/>
        <w:iCs/>
        <w:sz w:val="20"/>
        <w:szCs w:val="20"/>
      </w:rPr>
      <w:t>nr ref.: ZP/DD/2025/</w:t>
    </w:r>
    <w:r w:rsidR="00ED7BE9" w:rsidRPr="00ED7BE9">
      <w:rPr>
        <w:rFonts w:asciiTheme="minorHAnsi" w:hAnsiTheme="minorHAnsi" w:cstheme="minorHAnsi"/>
        <w:i/>
        <w:iCs/>
        <w:sz w:val="20"/>
        <w:szCs w:val="20"/>
      </w:rPr>
      <w:t>20</w:t>
    </w:r>
  </w:p>
  <w:p w14:paraId="4FBFA00B" w14:textId="77777777" w:rsidR="00B27609" w:rsidRDefault="00B27609" w:rsidP="00B63E02">
    <w:pPr>
      <w:autoSpaceDE w:val="0"/>
      <w:autoSpaceDN w:val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45C"/>
    <w:rsid w:val="000346A0"/>
    <w:rsid w:val="00044B51"/>
    <w:rsid w:val="0006264D"/>
    <w:rsid w:val="00103D01"/>
    <w:rsid w:val="00142ECB"/>
    <w:rsid w:val="00196CE5"/>
    <w:rsid w:val="001A6443"/>
    <w:rsid w:val="001D2437"/>
    <w:rsid w:val="001E0EA5"/>
    <w:rsid w:val="001F2796"/>
    <w:rsid w:val="00257579"/>
    <w:rsid w:val="00294DDF"/>
    <w:rsid w:val="002F145C"/>
    <w:rsid w:val="0031676A"/>
    <w:rsid w:val="0034403C"/>
    <w:rsid w:val="00357A77"/>
    <w:rsid w:val="004024D9"/>
    <w:rsid w:val="00420AA5"/>
    <w:rsid w:val="00426146"/>
    <w:rsid w:val="004270A1"/>
    <w:rsid w:val="00574CAC"/>
    <w:rsid w:val="00586826"/>
    <w:rsid w:val="005F6A10"/>
    <w:rsid w:val="00651365"/>
    <w:rsid w:val="00703672"/>
    <w:rsid w:val="00892E49"/>
    <w:rsid w:val="00A756B2"/>
    <w:rsid w:val="00A9295B"/>
    <w:rsid w:val="00B27609"/>
    <w:rsid w:val="00B63E02"/>
    <w:rsid w:val="00BD5E20"/>
    <w:rsid w:val="00C35AAD"/>
    <w:rsid w:val="00C90AD7"/>
    <w:rsid w:val="00CE6F41"/>
    <w:rsid w:val="00D25FB7"/>
    <w:rsid w:val="00D67556"/>
    <w:rsid w:val="00D918EB"/>
    <w:rsid w:val="00DB1D1D"/>
    <w:rsid w:val="00E61D43"/>
    <w:rsid w:val="00E70CCF"/>
    <w:rsid w:val="00ED7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39C0"/>
  <w15:docId w15:val="{EAD89682-EFDD-479C-8C6A-24283B49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2F145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F1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Znak, Znak"/>
    <w:basedOn w:val="Normalny"/>
    <w:link w:val="TekstprzypisudolnegoZnak"/>
    <w:rsid w:val="002F145C"/>
    <w:rPr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F1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F145C"/>
    <w:rPr>
      <w:rFonts w:cs="Times New Roman"/>
      <w:vertAlign w:val="superscript"/>
    </w:rPr>
  </w:style>
  <w:style w:type="paragraph" w:customStyle="1" w:styleId="WW-BodyText21234">
    <w:name w:val="WW-Body Text 21234"/>
    <w:basedOn w:val="Normalny"/>
    <w:rsid w:val="002F145C"/>
    <w:pPr>
      <w:suppressAutoHyphens/>
      <w:overflowPunct w:val="0"/>
      <w:autoSpaceDE w:val="0"/>
      <w:jc w:val="both"/>
      <w:textAlignment w:val="baseline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276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76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76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76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892E4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Gosiek</dc:creator>
  <cp:lastModifiedBy>MPGK Tarnów</cp:lastModifiedBy>
  <cp:revision>6</cp:revision>
  <dcterms:created xsi:type="dcterms:W3CDTF">2025-01-13T20:29:00Z</dcterms:created>
  <dcterms:modified xsi:type="dcterms:W3CDTF">2025-11-19T10:57:00Z</dcterms:modified>
</cp:coreProperties>
</file>